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AF03" w14:textId="5DA92EE9" w:rsidR="00153FC1" w:rsidRPr="003936FB" w:rsidRDefault="00B178C0" w:rsidP="004B3930">
      <w:pPr>
        <w:jc w:val="right"/>
      </w:pPr>
      <w:r w:rsidRPr="003936FB">
        <w:t>Приложение</w:t>
      </w:r>
      <w:r>
        <w:t xml:space="preserve"> </w:t>
      </w:r>
      <w:r w:rsidRPr="003936FB">
        <w:t xml:space="preserve"> к приказу </w:t>
      </w:r>
      <w:r w:rsidRPr="00C24192">
        <w:t>№</w:t>
      </w:r>
      <w:r w:rsidR="00813DEC">
        <w:t xml:space="preserve"> </w:t>
      </w:r>
      <w:r w:rsidR="001A1117">
        <w:t>572-02</w:t>
      </w:r>
      <w:r w:rsidR="00F20666">
        <w:t xml:space="preserve"> </w:t>
      </w:r>
      <w:r w:rsidRPr="00C24192">
        <w:t>от</w:t>
      </w:r>
      <w:r w:rsidR="001A1117">
        <w:t xml:space="preserve"> 05.10</w:t>
      </w:r>
      <w:bookmarkStart w:id="0" w:name="_GoBack"/>
      <w:bookmarkEnd w:id="0"/>
      <w:r w:rsidR="0036581C">
        <w:t>.</w:t>
      </w:r>
      <w:r w:rsidR="00F20666">
        <w:t>2</w:t>
      </w:r>
      <w:r w:rsidR="003D5178">
        <w:t>02</w:t>
      </w:r>
      <w:r w:rsidR="00F20666">
        <w:t>1</w:t>
      </w:r>
      <w:r>
        <w:t xml:space="preserve">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14:paraId="40E6DFE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E1A45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E1A45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DE1A4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DE1A4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DE1A4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DE1A4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DE1A4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DE1A4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DE1A4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DE1A4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3DEC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813DEC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13DEC" w:rsidRDefault="00813DEC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813DEC" w:rsidRPr="007E31C0" w:rsidRDefault="00813DEC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813DEC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13DEC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13DEC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13DEC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813DEC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813DEC" w:rsidRPr="0061015D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813DEC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813DEC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13DEC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813DEC" w:rsidRPr="00D9033A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813DEC" w:rsidRPr="00FF2ED3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813DEC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813DEC" w:rsidRPr="001812D2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813DEC" w:rsidRPr="001812D2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813DEC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813DEC" w:rsidRPr="00C52EBC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813DEC" w:rsidRPr="00D9033A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813DEC" w:rsidRPr="003817B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813DEC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813DEC" w:rsidRPr="00C52EBC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813DEC" w:rsidRPr="00D9033A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813DEC" w:rsidRPr="00C52EB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13DEC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813DEC" w:rsidRPr="00D9033A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813DEC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813DEC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813DEC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813DEC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813DEC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813DEC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813DEC" w:rsidRPr="00DE1A45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813DEC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813DEC" w:rsidRDefault="00813DEC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813DEC" w:rsidRPr="00F439A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813DEC" w:rsidRPr="00F439A3" w:rsidRDefault="00813DEC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813DEC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813DEC" w:rsidRPr="00D234FF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813DEC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813DEC" w:rsidRPr="004F5FEA" w:rsidRDefault="00813DEC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813DEC" w:rsidRPr="004F5FEA" w:rsidRDefault="00813DEC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13DEC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813DEC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813DEC" w:rsidRPr="007E31C0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813DEC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813DEC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813DEC" w:rsidRPr="00D267CD" w:rsidRDefault="00813DEC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813DEC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813DEC" w:rsidRPr="005E01F1" w:rsidRDefault="00813DEC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813DEC" w:rsidRPr="004B7572" w:rsidRDefault="00813DEC" w:rsidP="00A857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813DEC" w:rsidRPr="004B7572" w:rsidRDefault="00813DEC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813DEC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813DEC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813DEC" w:rsidRPr="00C52EB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813DEC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13DEC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13DEC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813DEC" w:rsidRPr="00C52EB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813DEC" w:rsidRPr="00ED21A4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813DEC" w:rsidRPr="00657F2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13DEC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13DEC" w:rsidRPr="00284DE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813DEC" w:rsidRPr="00284DE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813DEC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813DEC" w:rsidRPr="00ED21A4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813DEC" w:rsidRPr="00657F2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813DEC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813DEC" w:rsidRDefault="00813DEC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813DEC" w:rsidRPr="00070988" w:rsidRDefault="00813DEC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813DEC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813DE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813DEC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13DEC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813DEC" w:rsidRPr="00871B13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813DEC" w:rsidRPr="003817B2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813DEC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13DEC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13DEC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13DEC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13DEC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13DEC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813DEC" w:rsidRPr="007E31C0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13DEC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813DEC" w:rsidRPr="007E31C0" w:rsidRDefault="00813DEC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13DEC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13DEC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13DEC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13DEC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813DEC" w:rsidRPr="007E31C0" w:rsidRDefault="00813DEC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813DEC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813DEC" w:rsidRPr="00C1670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813DEC" w:rsidRPr="00C1670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13DEC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813DEC" w:rsidRPr="00C1670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813DEC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13DEC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813DEC" w:rsidRPr="007E31C0" w:rsidRDefault="00813DEC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813DEC" w:rsidRPr="007E31C0" w:rsidRDefault="00813DEC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13DEC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13DEC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813DEC" w:rsidRPr="00A86AD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 xml:space="preserve">Приборы для измерения линейных размеров ручные (включая микрометры </w:t>
            </w:r>
            <w:r w:rsidRPr="00990D7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штангенциркули), не включенные в другие группировки.</w:t>
            </w:r>
          </w:p>
        </w:tc>
      </w:tr>
      <w:tr w:rsidR="00813DEC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813DEC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813DEC" w:rsidRPr="005E01F1" w:rsidRDefault="00813DEC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813DEC" w:rsidRPr="0053634B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813DEC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DEC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13DEC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813DEC" w:rsidRPr="005E01F1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DEC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813DEC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813DEC" w:rsidRPr="00B67D0D" w:rsidRDefault="00813DEC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813DEC" w:rsidRPr="00253241" w:rsidRDefault="00813DE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813DEC" w:rsidRPr="00253241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813DEC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13DEC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13DEC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13DEC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13DEC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13DEC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813DEC" w:rsidRPr="00365F7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813DEC" w:rsidRPr="00365F7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13DEC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813DEC" w:rsidRPr="000D6CCE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13DEC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13DEC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813DEC" w:rsidRPr="00D437BB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813DEC" w:rsidRPr="00D437BB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13DEC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13DEC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13DEC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13DEC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13DEC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13DEC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13DEC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813DEC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813DEC" w:rsidRPr="007E31C0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813DEC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813DEC" w:rsidRDefault="00813DEC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5563903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13DEC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13DEC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813DEC" w:rsidRPr="00181CA7" w:rsidRDefault="00813DEC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813DEC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813DEC" w:rsidRPr="00B448C6" w:rsidRDefault="00813DEC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813DEC" w:rsidRPr="00B448C6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813DEC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813DEC" w:rsidRPr="00C256FF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13DEC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813DEC" w:rsidRPr="007E31C0" w:rsidRDefault="00813DEC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13DEC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13DEC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813DEC" w:rsidRPr="003E3C1B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13DEC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13DEC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13DEC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13DEC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13DEC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13DEC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13DEC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13DEC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13DEC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сооружений для горнодобывающей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обрабатывающей промышленности</w:t>
            </w:r>
          </w:p>
        </w:tc>
      </w:tr>
      <w:tr w:rsidR="00813DEC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13DEC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13DEC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13DEC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813DEC" w:rsidRPr="0091553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13DEC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813DEC" w:rsidRPr="00E42A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813DEC" w:rsidRPr="00E42A04" w:rsidRDefault="00813DEC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813DEC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813DEC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813DEC" w:rsidRPr="00A857EE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813DEC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13DEC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87800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87800" w:rsidRPr="005E01F1" w:rsidRDefault="00687800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87800" w:rsidRDefault="00687800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87800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87800" w:rsidRPr="005E41CA" w:rsidRDefault="00687800" w:rsidP="006878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A93ACB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A93ACB" w:rsidRPr="005E01F1" w:rsidRDefault="00A93ACB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A93ACB" w:rsidRDefault="00A93ACB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A93ACB" w:rsidRDefault="00A93ACB" w:rsidP="00A93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813DEC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813DEC" w:rsidRPr="002118A8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813DEC" w:rsidRPr="009B3DAB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813DEC" w:rsidRPr="009B3DAB" w:rsidRDefault="00813DEC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813DEC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813DEC" w:rsidRPr="005C17F9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813DEC" w:rsidRPr="005C17F9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13DEC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813DEC" w:rsidRPr="004B7572" w:rsidRDefault="00813DEC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13DEC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813DEC" w:rsidRPr="004B7572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13DEC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3DEC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оптовой торговле, кроме оптовой торговли автотранспортными средствами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мотоциклами:</w:t>
            </w:r>
          </w:p>
        </w:tc>
      </w:tr>
      <w:tr w:rsidR="00813DEC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13DEC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13DEC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813DEC" w:rsidRPr="00915538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813DEC" w:rsidRPr="005C1704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813DEC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13DEC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13DEC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13DEC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813DEC" w:rsidRPr="009075FD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813DEC" w:rsidRPr="009075FD" w:rsidRDefault="00813DEC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13DEC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13DEC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13DEC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13DEC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13DEC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13DEC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13DEC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13DEC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813DEC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813DEC" w:rsidRPr="007E31C0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813DEC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13DEC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813DEC" w:rsidRPr="00E4754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813DEC" w:rsidRPr="00E47548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13DEC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813DEC" w:rsidRPr="007E31C0" w:rsidRDefault="00813DEC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13DEC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 xml:space="preserve">: Услуги, связанные с научной, инженерно-технической и профессиональной </w:t>
            </w:r>
            <w:r>
              <w:rPr>
                <w:rFonts w:eastAsiaTheme="minorHAnsi"/>
                <w:lang w:eastAsia="en-US"/>
              </w:rPr>
              <w:lastRenderedPageBreak/>
              <w:t>деятельностью;</w:t>
            </w:r>
          </w:p>
          <w:p w14:paraId="7B078AF4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13DEC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813DEC" w:rsidRDefault="00813DEC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813DEC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813DEC" w:rsidRPr="004257A5" w:rsidRDefault="00813DEC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813DEC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813DEC" w:rsidRDefault="00813DEC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13DEC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13DEC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813DEC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813DEC" w:rsidRPr="004B393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13DEC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813DEC" w:rsidRPr="005E01F1" w:rsidRDefault="00813DE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813DEC" w:rsidRPr="007E31C0" w:rsidRDefault="00813DE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6559D"/>
    <w:rsid w:val="00F72E20"/>
    <w:rsid w:val="00F82634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F75E-326B-4304-A5CB-67D98F7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Надежда А. Емельянова</cp:lastModifiedBy>
  <cp:revision>63</cp:revision>
  <cp:lastPrinted>2021-10-06T14:10:00Z</cp:lastPrinted>
  <dcterms:created xsi:type="dcterms:W3CDTF">2019-08-02T08:39:00Z</dcterms:created>
  <dcterms:modified xsi:type="dcterms:W3CDTF">2021-10-06T14:10:00Z</dcterms:modified>
</cp:coreProperties>
</file>